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5A32" w:rsidRDefault="00897BB7" w:rsidP="00F65A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bookmarkStart w:id="1" w:name="_Hlk135997165"/>
      <w:r w:rsidR="00F65A32" w:rsidRPr="00B1730C">
        <w:rPr>
          <w:rFonts w:ascii="Arial" w:hAnsi="Arial"/>
          <w:b/>
          <w:i/>
          <w:sz w:val="20"/>
          <w:szCs w:val="20"/>
        </w:rPr>
        <w:t xml:space="preserve">Regionalne ścieżki rowerowe </w:t>
      </w:r>
      <w:proofErr w:type="spellStart"/>
      <w:r w:rsidR="00F65A32" w:rsidRPr="00B1730C">
        <w:rPr>
          <w:rFonts w:ascii="Arial" w:hAnsi="Arial"/>
          <w:b/>
          <w:i/>
          <w:sz w:val="20"/>
          <w:szCs w:val="20"/>
        </w:rPr>
        <w:t>VeloMałopolska</w:t>
      </w:r>
      <w:proofErr w:type="spellEnd"/>
      <w:r w:rsidR="00F65A32" w:rsidRPr="00B1730C">
        <w:rPr>
          <w:rFonts w:ascii="Arial" w:hAnsi="Arial"/>
          <w:b/>
          <w:i/>
          <w:sz w:val="20"/>
          <w:szCs w:val="20"/>
        </w:rPr>
        <w:t>: Wiślana Trasa</w:t>
      </w:r>
      <w:r w:rsidR="00F65A32">
        <w:rPr>
          <w:rFonts w:ascii="Arial" w:hAnsi="Arial"/>
          <w:b/>
          <w:i/>
          <w:sz w:val="20"/>
          <w:szCs w:val="20"/>
        </w:rPr>
        <w:t xml:space="preserve"> </w:t>
      </w:r>
      <w:r w:rsidR="00F65A32" w:rsidRPr="00B1730C">
        <w:rPr>
          <w:rFonts w:ascii="Arial" w:hAnsi="Arial"/>
          <w:b/>
          <w:i/>
          <w:sz w:val="20"/>
          <w:szCs w:val="20"/>
        </w:rPr>
        <w:t xml:space="preserve">Rowerowa – budowa odcinków na terenie gmin Wietrzychowice </w:t>
      </w:r>
      <w:r w:rsidR="00F65A32">
        <w:rPr>
          <w:rFonts w:ascii="Arial" w:hAnsi="Arial"/>
          <w:b/>
          <w:i/>
          <w:sz w:val="20"/>
          <w:szCs w:val="20"/>
        </w:rPr>
        <w:br/>
      </w:r>
      <w:r w:rsidR="00F65A32" w:rsidRPr="00B1730C">
        <w:rPr>
          <w:rFonts w:ascii="Arial" w:hAnsi="Arial"/>
          <w:b/>
          <w:i/>
          <w:sz w:val="20"/>
          <w:szCs w:val="20"/>
        </w:rPr>
        <w:t>i Wieliczka – z podziałem na części</w:t>
      </w:r>
      <w:r w:rsidR="00F65A32">
        <w:rPr>
          <w:rFonts w:ascii="Arial" w:eastAsia="Calibri" w:hAnsi="Arial"/>
          <w:b/>
          <w:i/>
          <w:sz w:val="20"/>
          <w:szCs w:val="20"/>
        </w:rPr>
        <w:t>:</w:t>
      </w:r>
    </w:p>
    <w:p w:rsidR="00F65A32" w:rsidRPr="00F65A32" w:rsidRDefault="00F65A32" w:rsidP="00F65A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F65A32">
        <w:rPr>
          <w:rFonts w:ascii="Arial" w:eastAsia="Calibri" w:hAnsi="Arial"/>
          <w:b/>
          <w:i/>
          <w:sz w:val="20"/>
          <w:szCs w:val="20"/>
          <w:highlight w:val="yellow"/>
          <w:u w:val="single"/>
        </w:rPr>
        <w:t>Część nr 1 –</w:t>
      </w:r>
      <w:r w:rsidRPr="00F65A32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 xml:space="preserve"> odcinek na terenie gminy Wietrzychowice</w:t>
      </w:r>
      <w:bookmarkEnd w:id="1"/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</w:t>
      </w:r>
      <w:r w:rsidR="00D653D7">
        <w:rPr>
          <w:rFonts w:ascii="Arial" w:hAnsi="Arial" w:cs="Arial"/>
          <w:b/>
          <w:bCs/>
          <w:sz w:val="20"/>
        </w:rPr>
        <w:t>2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F65A32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0A1796" w:rsidRPr="000A1796" w:rsidRDefault="00FE02A3" w:rsidP="000A17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</w:t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z wyłączeniem oznakowania poziomego, dla którego udzielamy </w:t>
      </w:r>
      <w:r w:rsidR="00882E60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>36-miesięcznej gwarancji 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Pr="00F65A32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F65A32" w:rsidRPr="00F65A32" w:rsidRDefault="00F65A32" w:rsidP="00F65A32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950C7D" w:rsidRPr="00950C7D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D653D7">
        <w:rPr>
          <w:rFonts w:ascii="Arial" w:eastAsia="Times New Roman" w:hAnsi="Arial" w:cs="Arial"/>
          <w:i/>
          <w:sz w:val="20"/>
          <w:szCs w:val="20"/>
          <w:lang w:eastAsia="ar-SA"/>
        </w:rPr>
        <w:t>dziesięć</w:t>
      </w:r>
      <w:r w:rsidR="00136B02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ysięcy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C07B61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C07B61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882E60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="00F65A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907DF0" w:rsidRDefault="00C07B61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Start w:id="5" w:name="_GoBack"/>
      <w:bookmarkEnd w:id="4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6.6pt;margin-top:57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F65A3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61" w:rsidRDefault="00C07B61" w:rsidP="00897BB7">
      <w:pPr>
        <w:spacing w:after="0" w:line="240" w:lineRule="auto"/>
      </w:pPr>
      <w:r>
        <w:separator/>
      </w:r>
    </w:p>
  </w:endnote>
  <w:endnote w:type="continuationSeparator" w:id="0">
    <w:p w:rsidR="00C07B61" w:rsidRDefault="00C07B6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93A7D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93A7D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61" w:rsidRDefault="00C07B61" w:rsidP="00897BB7">
      <w:pPr>
        <w:spacing w:after="0" w:line="240" w:lineRule="auto"/>
      </w:pPr>
      <w:r>
        <w:separator/>
      </w:r>
    </w:p>
  </w:footnote>
  <w:footnote w:type="continuationSeparator" w:id="0">
    <w:p w:rsidR="00C07B61" w:rsidRDefault="00C07B6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C07B6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C07B61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C07B6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.1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200B29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E1B1A" w:rsidRPr="00CB6573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25</w:t>
    </w:r>
    <w:r w:rsidR="00525C7E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E1B1A"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6856DA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2"/>
  </w:num>
  <w:num w:numId="5">
    <w:abstractNumId w:val="1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0"/>
  </w:num>
  <w:num w:numId="17">
    <w:abstractNumId w:val="8"/>
  </w:num>
  <w:num w:numId="18">
    <w:abstractNumId w:val="14"/>
  </w:num>
  <w:num w:numId="19">
    <w:abstractNumId w:val="2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0B29"/>
    <w:rsid w:val="0020350C"/>
    <w:rsid w:val="002437C2"/>
    <w:rsid w:val="002504B0"/>
    <w:rsid w:val="00281451"/>
    <w:rsid w:val="002C61AC"/>
    <w:rsid w:val="002D09A9"/>
    <w:rsid w:val="003033D8"/>
    <w:rsid w:val="00307715"/>
    <w:rsid w:val="0034355B"/>
    <w:rsid w:val="00352ED4"/>
    <w:rsid w:val="00366406"/>
    <w:rsid w:val="00393A7D"/>
    <w:rsid w:val="003A25D2"/>
    <w:rsid w:val="00401DF3"/>
    <w:rsid w:val="00403C9F"/>
    <w:rsid w:val="00460F58"/>
    <w:rsid w:val="00470FBB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64406"/>
    <w:rsid w:val="007A2FA7"/>
    <w:rsid w:val="007D2F2F"/>
    <w:rsid w:val="0080155B"/>
    <w:rsid w:val="008101EC"/>
    <w:rsid w:val="00813F39"/>
    <w:rsid w:val="00841554"/>
    <w:rsid w:val="00850328"/>
    <w:rsid w:val="00856AD8"/>
    <w:rsid w:val="0086298F"/>
    <w:rsid w:val="00867C1B"/>
    <w:rsid w:val="00882E60"/>
    <w:rsid w:val="00897BB7"/>
    <w:rsid w:val="008C7CF8"/>
    <w:rsid w:val="008E58F9"/>
    <w:rsid w:val="00907DF0"/>
    <w:rsid w:val="009149D6"/>
    <w:rsid w:val="0092494F"/>
    <w:rsid w:val="00950C7D"/>
    <w:rsid w:val="00976986"/>
    <w:rsid w:val="009B27A5"/>
    <w:rsid w:val="009E3068"/>
    <w:rsid w:val="00A02ABA"/>
    <w:rsid w:val="00A068D3"/>
    <w:rsid w:val="00A16F87"/>
    <w:rsid w:val="00A64F52"/>
    <w:rsid w:val="00A66E3A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07B61"/>
    <w:rsid w:val="00C80DEB"/>
    <w:rsid w:val="00CA677A"/>
    <w:rsid w:val="00CF1B93"/>
    <w:rsid w:val="00D16893"/>
    <w:rsid w:val="00D227D7"/>
    <w:rsid w:val="00D3361B"/>
    <w:rsid w:val="00D34582"/>
    <w:rsid w:val="00D63AAB"/>
    <w:rsid w:val="00D653D7"/>
    <w:rsid w:val="00D71B2E"/>
    <w:rsid w:val="00DB299D"/>
    <w:rsid w:val="00DD3D65"/>
    <w:rsid w:val="00E02EE1"/>
    <w:rsid w:val="00E50F19"/>
    <w:rsid w:val="00E6166F"/>
    <w:rsid w:val="00E62130"/>
    <w:rsid w:val="00E757CB"/>
    <w:rsid w:val="00EA78C3"/>
    <w:rsid w:val="00EE2C7C"/>
    <w:rsid w:val="00F117BF"/>
    <w:rsid w:val="00F6103A"/>
    <w:rsid w:val="00F65A32"/>
    <w:rsid w:val="00F732AE"/>
    <w:rsid w:val="00F8440B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84C3C"/>
  <w15:docId w15:val="{F954E0BA-06E0-4693-82ED-70DB71F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1557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66</cp:revision>
  <dcterms:created xsi:type="dcterms:W3CDTF">2021-04-21T06:54:00Z</dcterms:created>
  <dcterms:modified xsi:type="dcterms:W3CDTF">2025-05-19T06:45:00Z</dcterms:modified>
</cp:coreProperties>
</file>